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3" w:rsidRPr="00DE1D46" w:rsidRDefault="00E21CD3" w:rsidP="00E21CD3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7"/>
      </w:tblGrid>
      <w:tr w:rsidR="00E21CD3" w:rsidRPr="0061726C" w:rsidTr="004A58C7">
        <w:trPr>
          <w:trHeight w:hRule="exact" w:val="2381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E21CD3" w:rsidRPr="0061726C" w:rsidRDefault="00E21CD3" w:rsidP="004A58C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  <w:p w:rsidR="00E21CD3" w:rsidRDefault="00E21CD3" w:rsidP="004A58C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  <w:p w:rsidR="00E21CD3" w:rsidRDefault="00E21CD3" w:rsidP="004A58C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  <w:p w:rsidR="00E21CD3" w:rsidRPr="0061726C" w:rsidRDefault="00E21CD3" w:rsidP="004A58C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  <w:p w:rsidR="00E21CD3" w:rsidRPr="0061726C" w:rsidRDefault="00E21CD3" w:rsidP="004A58C7">
            <w:pPr>
              <w:jc w:val="both"/>
              <w:rPr>
                <w:b/>
                <w:sz w:val="20"/>
              </w:rPr>
            </w:pPr>
            <w:r w:rsidRPr="00460795">
              <w:rPr>
                <w:sz w:val="20"/>
              </w:rPr>
              <w:fldChar w:fldCharType="begin"/>
            </w:r>
            <w:r w:rsidRPr="0061726C">
              <w:rPr>
                <w:sz w:val="20"/>
              </w:rPr>
              <w:instrText xml:space="preserve"> FILLIN "Geben Sie hier bitte die Adresse ohne Leerzeile zwischen Straße und Wohnort ein! Please fill in the address without blank line between street and city!" </w:instrText>
            </w:r>
            <w:r w:rsidRPr="00460795">
              <w:rPr>
                <w:sz w:val="20"/>
              </w:rPr>
              <w:fldChar w:fldCharType="end"/>
            </w:r>
          </w:p>
        </w:tc>
        <w:bookmarkStart w:id="0" w:name="_GoBack"/>
        <w:bookmarkEnd w:id="0"/>
      </w:tr>
    </w:tbl>
    <w:p w:rsidR="00E21CD3" w:rsidRPr="0061726C" w:rsidRDefault="00E21CD3" w:rsidP="00E21CD3">
      <w:pPr>
        <w:rPr>
          <w:sz w:val="20"/>
        </w:rPr>
      </w:pPr>
    </w:p>
    <w:p w:rsidR="00553F83" w:rsidRDefault="00553F83" w:rsidP="00E21CD3">
      <w:pPr>
        <w:jc w:val="right"/>
        <w:rPr>
          <w:sz w:val="20"/>
        </w:rPr>
      </w:pPr>
    </w:p>
    <w:p w:rsidR="00E21CD3" w:rsidRPr="00645360" w:rsidRDefault="00E21CD3" w:rsidP="00E21CD3">
      <w:pPr>
        <w:jc w:val="right"/>
        <w:rPr>
          <w:sz w:val="20"/>
        </w:rPr>
      </w:pPr>
      <w:r w:rsidRPr="00645360">
        <w:rPr>
          <w:sz w:val="20"/>
        </w:rPr>
        <w:t xml:space="preserve">Roding, </w:t>
      </w:r>
      <w:r>
        <w:rPr>
          <w:sz w:val="20"/>
        </w:rPr>
        <w:fldChar w:fldCharType="begin"/>
      </w:r>
      <w:r>
        <w:rPr>
          <w:sz w:val="20"/>
        </w:rPr>
        <w:instrText xml:space="preserve"> TIME \@ "dd.MM.yyyy" </w:instrText>
      </w:r>
      <w:r>
        <w:rPr>
          <w:sz w:val="20"/>
        </w:rPr>
        <w:fldChar w:fldCharType="separate"/>
      </w:r>
      <w:r w:rsidR="002A0AA5">
        <w:rPr>
          <w:noProof/>
          <w:sz w:val="20"/>
        </w:rPr>
        <w:t>05.06.2018</w:t>
      </w:r>
      <w:r>
        <w:rPr>
          <w:sz w:val="20"/>
        </w:rPr>
        <w:fldChar w:fldCharType="end"/>
      </w:r>
    </w:p>
    <w:p w:rsidR="00E21CD3" w:rsidRDefault="00E21CD3" w:rsidP="00E21CD3">
      <w:pPr>
        <w:jc w:val="both"/>
        <w:rPr>
          <w:rFonts w:cs="Arial"/>
          <w:sz w:val="20"/>
        </w:rPr>
      </w:pPr>
    </w:p>
    <w:p w:rsidR="00553F83" w:rsidRPr="00460795" w:rsidRDefault="00553F83" w:rsidP="00E21CD3">
      <w:pPr>
        <w:jc w:val="both"/>
        <w:rPr>
          <w:rFonts w:cs="Arial"/>
          <w:sz w:val="20"/>
        </w:rPr>
      </w:pPr>
    </w:p>
    <w:p w:rsidR="00E21CD3" w:rsidRPr="00460795" w:rsidRDefault="00E21CD3" w:rsidP="00E21CD3">
      <w:pPr>
        <w:pStyle w:val="NurText2"/>
        <w:jc w:val="both"/>
        <w:rPr>
          <w:rFonts w:ascii="Arial" w:hAnsi="Arial" w:cs="Arial"/>
          <w:sz w:val="20"/>
        </w:rPr>
      </w:pPr>
    </w:p>
    <w:p w:rsidR="00E21CD3" w:rsidRPr="00460795" w:rsidRDefault="00E21CD3" w:rsidP="00E21CD3">
      <w:pPr>
        <w:jc w:val="both"/>
        <w:rPr>
          <w:rFonts w:cs="Arial"/>
          <w:sz w:val="20"/>
        </w:rPr>
      </w:pPr>
    </w:p>
    <w:p w:rsidR="00E21CD3" w:rsidRPr="00460795" w:rsidRDefault="00E21CD3" w:rsidP="00E21CD3">
      <w:pPr>
        <w:jc w:val="both"/>
        <w:rPr>
          <w:b/>
          <w:sz w:val="20"/>
        </w:rPr>
      </w:pPr>
      <w:r>
        <w:rPr>
          <w:b/>
          <w:sz w:val="20"/>
        </w:rPr>
        <w:t>Einverständniserklärung</w:t>
      </w:r>
    </w:p>
    <w:p w:rsidR="00E21CD3" w:rsidRPr="00460795" w:rsidRDefault="00E21CD3" w:rsidP="00E21CD3">
      <w:pPr>
        <w:jc w:val="both"/>
        <w:rPr>
          <w:sz w:val="20"/>
        </w:rPr>
      </w:pPr>
    </w:p>
    <w:p w:rsidR="00E21CD3" w:rsidRPr="00460795" w:rsidRDefault="00E21CD3" w:rsidP="00E21CD3">
      <w:pPr>
        <w:jc w:val="both"/>
        <w:rPr>
          <w:sz w:val="20"/>
        </w:rPr>
      </w:pPr>
    </w:p>
    <w:p w:rsidR="00E21CD3" w:rsidRDefault="00553F83" w:rsidP="002A0AA5">
      <w:pPr>
        <w:tabs>
          <w:tab w:val="left" w:pos="1190"/>
        </w:tabs>
        <w:jc w:val="both"/>
        <w:rPr>
          <w:sz w:val="20"/>
        </w:rPr>
      </w:pPr>
      <w:r>
        <w:rPr>
          <w:sz w:val="20"/>
        </w:rPr>
        <w:t>Ich</w:t>
      </w:r>
      <w:r w:rsidR="00E21CD3">
        <w:rPr>
          <w:sz w:val="20"/>
        </w:rPr>
        <w:t xml:space="preserve"> </w:t>
      </w:r>
      <w:r>
        <w:rPr>
          <w:sz w:val="20"/>
        </w:rPr>
        <w:t>wurde</w:t>
      </w:r>
      <w:r w:rsidR="00E21CD3">
        <w:rPr>
          <w:sz w:val="20"/>
        </w:rPr>
        <w:t xml:space="preserve"> darüber informiert, dass die Bewerbung</w:t>
      </w:r>
      <w:r>
        <w:rPr>
          <w:sz w:val="20"/>
        </w:rPr>
        <w:t xml:space="preserve"> meiner Tochter / meines</w:t>
      </w:r>
      <w:r w:rsidR="00E21CD3">
        <w:rPr>
          <w:sz w:val="20"/>
        </w:rPr>
        <w:t xml:space="preserve"> Sohnes auf die Stelle als … nur mit meinem Einverständnis berücksichtigt werden darf.</w:t>
      </w:r>
    </w:p>
    <w:p w:rsidR="00E21CD3" w:rsidRDefault="00E21CD3" w:rsidP="002A0AA5">
      <w:pPr>
        <w:tabs>
          <w:tab w:val="left" w:pos="1190"/>
        </w:tabs>
        <w:jc w:val="both"/>
        <w:rPr>
          <w:sz w:val="20"/>
        </w:rPr>
      </w:pPr>
    </w:p>
    <w:p w:rsidR="00E21CD3" w:rsidRDefault="00E21CD3" w:rsidP="002A0AA5">
      <w:pPr>
        <w:tabs>
          <w:tab w:val="left" w:pos="1190"/>
        </w:tabs>
        <w:jc w:val="both"/>
        <w:rPr>
          <w:sz w:val="20"/>
        </w:rPr>
      </w:pPr>
      <w:r>
        <w:rPr>
          <w:sz w:val="20"/>
        </w:rPr>
        <w:t xml:space="preserve">Mit meiner Unterschrift </w:t>
      </w:r>
      <w:r w:rsidR="00553F83">
        <w:rPr>
          <w:sz w:val="20"/>
        </w:rPr>
        <w:t xml:space="preserve">erkläre ich mich </w:t>
      </w:r>
      <w:r w:rsidR="00C80000">
        <w:rPr>
          <w:sz w:val="20"/>
        </w:rPr>
        <w:t>hiermit</w:t>
      </w:r>
      <w:r w:rsidR="00553F83">
        <w:rPr>
          <w:sz w:val="20"/>
        </w:rPr>
        <w:t xml:space="preserve"> einverstanden, dass die </w:t>
      </w:r>
      <w:r w:rsidR="00C80000">
        <w:rPr>
          <w:sz w:val="20"/>
        </w:rPr>
        <w:t>personenbezogenen</w:t>
      </w:r>
      <w:r w:rsidR="00553F83">
        <w:rPr>
          <w:sz w:val="20"/>
        </w:rPr>
        <w:t xml:space="preserve"> Daten meiner Tochter / meines Sohnes im Rahmen des Auswahlverfahrens verarbeitet und an den zuständigen Mitarbeiter weitergeleitet werden dürfen:</w:t>
      </w:r>
    </w:p>
    <w:p w:rsidR="00553F83" w:rsidRDefault="00553F83" w:rsidP="00E21CD3">
      <w:pPr>
        <w:tabs>
          <w:tab w:val="left" w:pos="1190"/>
        </w:tabs>
        <w:rPr>
          <w:sz w:val="20"/>
        </w:rPr>
      </w:pPr>
    </w:p>
    <w:p w:rsidR="00C80000" w:rsidRDefault="00C80000" w:rsidP="00E21CD3">
      <w:pPr>
        <w:tabs>
          <w:tab w:val="left" w:pos="1190"/>
        </w:tabs>
        <w:rPr>
          <w:sz w:val="20"/>
        </w:rPr>
      </w:pPr>
    </w:p>
    <w:p w:rsidR="00553F83" w:rsidRDefault="00553F83" w:rsidP="00E21CD3">
      <w:pPr>
        <w:tabs>
          <w:tab w:val="left" w:pos="1190"/>
        </w:tabs>
        <w:rPr>
          <w:sz w:val="20"/>
        </w:rPr>
      </w:pPr>
    </w:p>
    <w:p w:rsidR="00553F83" w:rsidRDefault="00553F83" w:rsidP="00E21CD3">
      <w:pPr>
        <w:tabs>
          <w:tab w:val="left" w:pos="1190"/>
        </w:tabs>
        <w:rPr>
          <w:sz w:val="20"/>
        </w:rPr>
      </w:pPr>
    </w:p>
    <w:p w:rsidR="00553F83" w:rsidRDefault="00553F83" w:rsidP="00E21CD3">
      <w:pPr>
        <w:tabs>
          <w:tab w:val="left" w:pos="1190"/>
        </w:tabs>
        <w:rPr>
          <w:sz w:val="20"/>
        </w:rPr>
      </w:pPr>
    </w:p>
    <w:p w:rsidR="00553F83" w:rsidRPr="00463CD5" w:rsidRDefault="00553F83" w:rsidP="00E21CD3">
      <w:pPr>
        <w:tabs>
          <w:tab w:val="left" w:pos="1190"/>
        </w:tabs>
        <w:rPr>
          <w:rFonts w:cs="Arial"/>
          <w:sz w:val="22"/>
          <w:lang w:val="en-GB"/>
        </w:rPr>
      </w:pPr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C9015A" w:rsidRPr="00553F83" w:rsidRDefault="00553F83">
      <w:pPr>
        <w:rPr>
          <w:sz w:val="14"/>
        </w:rPr>
      </w:pPr>
      <w:r>
        <w:rPr>
          <w:sz w:val="14"/>
        </w:rPr>
        <w:t xml:space="preserve">                </w:t>
      </w:r>
      <w:r w:rsidRPr="00553F83">
        <w:rPr>
          <w:sz w:val="14"/>
        </w:rPr>
        <w:t>Ort und Datum</w:t>
      </w:r>
      <w:r w:rsidRPr="00553F83">
        <w:rPr>
          <w:sz w:val="14"/>
        </w:rPr>
        <w:tab/>
      </w:r>
      <w:r w:rsidRPr="00553F83">
        <w:rPr>
          <w:sz w:val="14"/>
        </w:rPr>
        <w:tab/>
      </w:r>
      <w:r w:rsidRPr="00553F83">
        <w:rPr>
          <w:sz w:val="14"/>
        </w:rPr>
        <w:tab/>
      </w:r>
      <w:r w:rsidRPr="00553F83">
        <w:rPr>
          <w:sz w:val="14"/>
        </w:rPr>
        <w:tab/>
      </w:r>
      <w:r w:rsidRPr="00553F83">
        <w:rPr>
          <w:sz w:val="14"/>
        </w:rPr>
        <w:tab/>
      </w:r>
      <w:r>
        <w:rPr>
          <w:sz w:val="14"/>
        </w:rPr>
        <w:t xml:space="preserve"> Name und  </w:t>
      </w:r>
      <w:r w:rsidRPr="00553F83">
        <w:rPr>
          <w:sz w:val="14"/>
        </w:rPr>
        <w:t>Unterschrift des</w:t>
      </w:r>
      <w:r>
        <w:rPr>
          <w:sz w:val="14"/>
        </w:rPr>
        <w:t xml:space="preserve"> / der </w:t>
      </w:r>
      <w:r w:rsidRPr="00553F83">
        <w:rPr>
          <w:sz w:val="14"/>
        </w:rPr>
        <w:t>Erziehungsberechtigten</w:t>
      </w:r>
    </w:p>
    <w:sectPr w:rsidR="00C9015A" w:rsidRPr="0055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567" w:left="1418" w:header="155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54" w:rsidRDefault="00702054">
      <w:r>
        <w:separator/>
      </w:r>
    </w:p>
  </w:endnote>
  <w:endnote w:type="continuationSeparator" w:id="0">
    <w:p w:rsidR="00702054" w:rsidRDefault="007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DF" w:rsidRDefault="007020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DF" w:rsidRDefault="0070205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1842"/>
      <w:gridCol w:w="2515"/>
      <w:gridCol w:w="3544"/>
    </w:tblGrid>
    <w:tr w:rsidR="00080F3D">
      <w:trPr>
        <w:jc w:val="center"/>
      </w:trPr>
      <w:tc>
        <w:tcPr>
          <w:tcW w:w="1667" w:type="dxa"/>
        </w:tcPr>
        <w:p w:rsidR="00080F3D" w:rsidRDefault="00C80000">
          <w:pPr>
            <w:pStyle w:val="Funotentext"/>
            <w:rPr>
              <w:rFonts w:ascii="Arial" w:hAnsi="Arial" w:cs="Arial"/>
              <w:sz w:val="13"/>
            </w:rPr>
          </w:pPr>
          <w:bookmarkStart w:id="1" w:name="OLE_LINK1"/>
          <w:r>
            <w:rPr>
              <w:rFonts w:ascii="Arial" w:hAnsi="Arial" w:cs="Arial"/>
              <w:b/>
              <w:sz w:val="13"/>
            </w:rPr>
            <w:t>Address</w:t>
          </w:r>
        </w:p>
      </w:tc>
      <w:tc>
        <w:tcPr>
          <w:tcW w:w="1842" w:type="dxa"/>
        </w:tcPr>
        <w:p w:rsidR="00080F3D" w:rsidRDefault="00C80000" w:rsidP="00764ED5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b/>
              <w:sz w:val="13"/>
            </w:rPr>
            <w:t>Bank</w:t>
          </w:r>
        </w:p>
      </w:tc>
      <w:tc>
        <w:tcPr>
          <w:tcW w:w="2515" w:type="dxa"/>
        </w:tcPr>
        <w:p w:rsidR="00080F3D" w:rsidRDefault="00702054" w:rsidP="00764ED5">
          <w:pPr>
            <w:pStyle w:val="Funotentext"/>
            <w:rPr>
              <w:rFonts w:ascii="Arial" w:hAnsi="Arial" w:cs="Arial"/>
              <w:sz w:val="13"/>
            </w:rPr>
          </w:pPr>
        </w:p>
      </w:tc>
      <w:tc>
        <w:tcPr>
          <w:tcW w:w="3544" w:type="dxa"/>
        </w:tcPr>
        <w:p w:rsidR="00080F3D" w:rsidRDefault="00702054" w:rsidP="00764ED5">
          <w:pPr>
            <w:pStyle w:val="Funotentext"/>
            <w:rPr>
              <w:rFonts w:ascii="Arial" w:hAnsi="Arial" w:cs="Arial"/>
              <w:sz w:val="13"/>
            </w:rPr>
          </w:pPr>
        </w:p>
      </w:tc>
    </w:tr>
    <w:tr w:rsidR="00AF0BC4" w:rsidRPr="00C53105">
      <w:trPr>
        <w:trHeight w:val="456"/>
        <w:jc w:val="center"/>
      </w:trPr>
      <w:tc>
        <w:tcPr>
          <w:tcW w:w="1667" w:type="dxa"/>
        </w:tcPr>
        <w:p w:rsidR="00AF0BC4" w:rsidRDefault="00C80000">
          <w:pPr>
            <w:pStyle w:val="Funotentext"/>
            <w:rPr>
              <w:rFonts w:ascii="Arial" w:hAnsi="Arial" w:cs="Arial"/>
              <w:sz w:val="13"/>
            </w:rPr>
          </w:pPr>
          <w:r w:rsidRPr="00AE7251">
            <w:rPr>
              <w:rFonts w:ascii="Arial" w:hAnsi="Arial" w:cs="Arial"/>
              <w:sz w:val="13"/>
            </w:rPr>
            <w:t>Josef-Mühlbauer-Platz 1</w:t>
          </w:r>
        </w:p>
        <w:p w:rsidR="00AF0BC4" w:rsidRDefault="00C80000" w:rsidP="00024991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93426 Roding, Germany</w:t>
          </w:r>
        </w:p>
      </w:tc>
      <w:tc>
        <w:tcPr>
          <w:tcW w:w="1842" w:type="dxa"/>
          <w:vMerge w:val="restart"/>
        </w:tcPr>
        <w:p w:rsidR="00AF0BC4" w:rsidRDefault="00C80000" w:rsidP="00764ED5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Deutsche Bank Regensburg</w:t>
          </w:r>
        </w:p>
        <w:p w:rsidR="00AF0BC4" w:rsidRDefault="00702054" w:rsidP="00764ED5">
          <w:pPr>
            <w:pStyle w:val="Funotentext"/>
            <w:rPr>
              <w:rFonts w:ascii="Arial" w:hAnsi="Arial" w:cs="Arial"/>
              <w:sz w:val="13"/>
            </w:rPr>
          </w:pPr>
        </w:p>
        <w:p w:rsidR="00AF0BC4" w:rsidRDefault="00702054" w:rsidP="00764ED5">
          <w:pPr>
            <w:pStyle w:val="Funotentext"/>
            <w:rPr>
              <w:rFonts w:ascii="Arial" w:hAnsi="Arial" w:cs="Arial"/>
              <w:sz w:val="13"/>
            </w:rPr>
          </w:pPr>
        </w:p>
        <w:p w:rsidR="00AF0BC4" w:rsidRDefault="00C80000" w:rsidP="00764ED5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HSBC Trinkaus &amp; Burkhardt</w:t>
          </w:r>
        </w:p>
        <w:p w:rsidR="00AF0BC4" w:rsidRPr="00AF0BC4" w:rsidRDefault="00702054" w:rsidP="00764ED5">
          <w:pPr>
            <w:pStyle w:val="Funotentext"/>
            <w:rPr>
              <w:rFonts w:ascii="Arial" w:hAnsi="Arial" w:cs="Arial"/>
              <w:sz w:val="13"/>
            </w:rPr>
          </w:pPr>
        </w:p>
      </w:tc>
      <w:tc>
        <w:tcPr>
          <w:tcW w:w="2515" w:type="dxa"/>
          <w:vMerge w:val="restart"/>
        </w:tcPr>
        <w:p w:rsidR="00AF0BC4" w:rsidRPr="00C53105" w:rsidRDefault="00C80000" w:rsidP="00764ED5">
          <w:pPr>
            <w:pStyle w:val="Funotentext"/>
            <w:rPr>
              <w:rFonts w:ascii="Arial" w:hAnsi="Arial" w:cs="Arial"/>
              <w:sz w:val="13"/>
              <w:lang w:val="fr-FR"/>
            </w:rPr>
          </w:pPr>
          <w:r w:rsidRPr="00C53105">
            <w:rPr>
              <w:rFonts w:ascii="Arial" w:hAnsi="Arial" w:cs="Arial"/>
              <w:sz w:val="13"/>
              <w:lang w:val="fr-FR"/>
            </w:rPr>
            <w:t>(BLZ 750 700 13) 320 222 300</w:t>
          </w:r>
        </w:p>
        <w:p w:rsidR="00AF0BC4" w:rsidRPr="00C53105" w:rsidRDefault="00C80000" w:rsidP="00764ED5">
          <w:pPr>
            <w:pStyle w:val="Funotentext"/>
            <w:rPr>
              <w:rFonts w:ascii="Arial" w:hAnsi="Arial" w:cs="Arial"/>
              <w:sz w:val="13"/>
              <w:lang w:val="fr-FR"/>
            </w:rPr>
          </w:pPr>
          <w:r w:rsidRPr="00C53105">
            <w:rPr>
              <w:rFonts w:ascii="Arial" w:hAnsi="Arial" w:cs="Arial"/>
              <w:sz w:val="13"/>
              <w:lang w:val="fr-FR"/>
            </w:rPr>
            <w:t>IBAN: DE 19 7507 0013 0320 2223 00</w:t>
          </w:r>
        </w:p>
        <w:p w:rsidR="00AF0BC4" w:rsidRPr="00C53105" w:rsidRDefault="00C80000" w:rsidP="00764ED5">
          <w:pPr>
            <w:pStyle w:val="Funotentext"/>
            <w:rPr>
              <w:rFonts w:ascii="Arial" w:hAnsi="Arial" w:cs="Arial"/>
              <w:sz w:val="13"/>
              <w:lang w:val="fr-FR"/>
            </w:rPr>
          </w:pPr>
          <w:r w:rsidRPr="00C53105">
            <w:rPr>
              <w:rFonts w:ascii="Arial" w:hAnsi="Arial" w:cs="Arial"/>
              <w:sz w:val="13"/>
              <w:lang w:val="fr-FR"/>
            </w:rPr>
            <w:t>Swift code: DEUTDEMM750</w:t>
          </w:r>
        </w:p>
        <w:p w:rsidR="00AF0BC4" w:rsidRPr="00C53105" w:rsidRDefault="00C80000" w:rsidP="00764ED5">
          <w:pPr>
            <w:pStyle w:val="Funotentext"/>
            <w:rPr>
              <w:rFonts w:ascii="Arial" w:hAnsi="Arial" w:cs="Arial"/>
              <w:sz w:val="13"/>
              <w:lang w:val="fr-FR"/>
            </w:rPr>
          </w:pPr>
          <w:r w:rsidRPr="00C53105">
            <w:rPr>
              <w:rFonts w:ascii="Arial" w:hAnsi="Arial" w:cs="Arial"/>
              <w:sz w:val="13"/>
              <w:lang w:val="fr-FR"/>
            </w:rPr>
            <w:t>(BLZ 300 308 80) 700 454 029</w:t>
          </w:r>
        </w:p>
        <w:p w:rsidR="00AF0BC4" w:rsidRPr="00C53105" w:rsidRDefault="00C80000" w:rsidP="00764ED5">
          <w:pPr>
            <w:pStyle w:val="Funotentext"/>
            <w:rPr>
              <w:rFonts w:ascii="Arial" w:hAnsi="Arial" w:cs="Arial"/>
              <w:sz w:val="13"/>
              <w:lang w:val="fr-FR"/>
            </w:rPr>
          </w:pPr>
          <w:r w:rsidRPr="00C53105">
            <w:rPr>
              <w:rFonts w:ascii="Arial" w:hAnsi="Arial" w:cs="Arial"/>
              <w:sz w:val="13"/>
              <w:lang w:val="fr-FR"/>
            </w:rPr>
            <w:t>IBAN: DE 85 3003 0880 0700 4540 29</w:t>
          </w:r>
        </w:p>
        <w:p w:rsidR="00AF0BC4" w:rsidRPr="00C53105" w:rsidRDefault="00C80000" w:rsidP="00764ED5">
          <w:pPr>
            <w:pStyle w:val="Funotentext"/>
            <w:rPr>
              <w:rFonts w:ascii="Arial" w:hAnsi="Arial" w:cs="Arial"/>
              <w:sz w:val="13"/>
              <w:lang w:val="fr-FR"/>
            </w:rPr>
          </w:pPr>
          <w:r w:rsidRPr="00C53105">
            <w:rPr>
              <w:rFonts w:ascii="Arial" w:hAnsi="Arial" w:cs="Arial"/>
              <w:sz w:val="13"/>
              <w:lang w:val="fr-FR"/>
            </w:rPr>
            <w:t>Swift code: TUBDDEDD</w:t>
          </w:r>
        </w:p>
      </w:tc>
      <w:tc>
        <w:tcPr>
          <w:tcW w:w="3544" w:type="dxa"/>
          <w:vMerge w:val="restart"/>
        </w:tcPr>
        <w:p w:rsidR="00AF0BC4" w:rsidRDefault="00C80000" w:rsidP="00BE1F9E">
          <w:pPr>
            <w:pStyle w:val="Funotentext"/>
            <w:rPr>
              <w:rFonts w:ascii="Arial" w:hAnsi="Arial" w:cs="Arial"/>
              <w:sz w:val="13"/>
              <w:lang w:val="en-GB"/>
            </w:rPr>
          </w:pPr>
          <w:r>
            <w:rPr>
              <w:rFonts w:ascii="Arial" w:hAnsi="Arial" w:cs="Arial"/>
              <w:sz w:val="13"/>
              <w:lang w:val="en-GB"/>
            </w:rPr>
            <w:t xml:space="preserve">Headquarters Roding, </w:t>
          </w:r>
        </w:p>
        <w:p w:rsidR="00AF0BC4" w:rsidRPr="00AD58DE" w:rsidRDefault="00C80000" w:rsidP="00BE1F9E">
          <w:pPr>
            <w:pStyle w:val="Funotentext"/>
            <w:rPr>
              <w:rFonts w:ascii="Arial" w:hAnsi="Arial" w:cs="Arial"/>
              <w:sz w:val="13"/>
              <w:lang w:val="en-GB"/>
            </w:rPr>
          </w:pPr>
          <w:r w:rsidRPr="00AD58DE">
            <w:rPr>
              <w:rFonts w:ascii="Arial" w:hAnsi="Arial" w:cs="Arial"/>
              <w:sz w:val="13"/>
              <w:lang w:val="en-GB"/>
            </w:rPr>
            <w:t xml:space="preserve">Commercial Register </w:t>
          </w:r>
          <w:smartTag w:uri="urn:schemas-microsoft-com:office:smarttags" w:element="place">
            <w:smartTag w:uri="urn:schemas-microsoft-com:office:smarttags" w:element="City">
              <w:r w:rsidRPr="00AD58DE">
                <w:rPr>
                  <w:rFonts w:ascii="Arial" w:hAnsi="Arial" w:cs="Arial"/>
                  <w:sz w:val="13"/>
                  <w:lang w:val="en-GB"/>
                </w:rPr>
                <w:t>Regensburg</w:t>
              </w:r>
            </w:smartTag>
          </w:smartTag>
          <w:r w:rsidRPr="00AD58DE">
            <w:rPr>
              <w:rFonts w:ascii="Arial" w:hAnsi="Arial" w:cs="Arial"/>
              <w:sz w:val="13"/>
              <w:lang w:val="en-GB"/>
            </w:rPr>
            <w:t>, HRA 9073</w:t>
          </w:r>
        </w:p>
        <w:p w:rsidR="00AF0BC4" w:rsidRPr="00AD58DE" w:rsidRDefault="00C80000" w:rsidP="00BE1F9E">
          <w:pPr>
            <w:pStyle w:val="Funotentext"/>
            <w:rPr>
              <w:rFonts w:ascii="Arial" w:hAnsi="Arial" w:cs="Arial"/>
              <w:sz w:val="13"/>
            </w:rPr>
          </w:pPr>
          <w:r w:rsidRPr="00AD58DE">
            <w:rPr>
              <w:rFonts w:ascii="Arial" w:hAnsi="Arial" w:cs="Arial"/>
              <w:sz w:val="13"/>
            </w:rPr>
            <w:t>General partner</w:t>
          </w:r>
          <w:r>
            <w:rPr>
              <w:rFonts w:ascii="Arial" w:hAnsi="Arial" w:cs="Arial"/>
              <w:sz w:val="13"/>
            </w:rPr>
            <w:t>:</w:t>
          </w:r>
        </w:p>
        <w:p w:rsidR="00AF0BC4" w:rsidRPr="00AD58DE" w:rsidRDefault="00C80000" w:rsidP="00BE1F9E">
          <w:pPr>
            <w:pStyle w:val="Funotentext"/>
            <w:rPr>
              <w:rFonts w:ascii="Arial" w:hAnsi="Arial" w:cs="Arial"/>
              <w:sz w:val="13"/>
            </w:rPr>
          </w:pPr>
          <w:r w:rsidRPr="00AD58DE">
            <w:rPr>
              <w:rFonts w:ascii="Arial" w:hAnsi="Arial" w:cs="Arial"/>
              <w:sz w:val="13"/>
            </w:rPr>
            <w:t>Mühlbauer Verwaltungs GmbH</w:t>
          </w:r>
        </w:p>
        <w:p w:rsidR="00AF0BC4" w:rsidRPr="00167E1F" w:rsidRDefault="00C80000" w:rsidP="00BE1F9E">
          <w:pPr>
            <w:pStyle w:val="Funotentext"/>
            <w:rPr>
              <w:rFonts w:ascii="Arial" w:hAnsi="Arial" w:cs="Arial"/>
              <w:sz w:val="13"/>
            </w:rPr>
          </w:pPr>
          <w:r w:rsidRPr="00167E1F">
            <w:rPr>
              <w:rFonts w:ascii="Arial" w:hAnsi="Arial" w:cs="Arial"/>
              <w:sz w:val="13"/>
            </w:rPr>
            <w:t>Headquarters: Roding</w:t>
          </w:r>
        </w:p>
        <w:p w:rsidR="00AF0BC4" w:rsidRDefault="00C80000" w:rsidP="00BE1F9E">
          <w:pPr>
            <w:pStyle w:val="Funotentext"/>
            <w:rPr>
              <w:rFonts w:ascii="Arial" w:hAnsi="Arial" w:cs="Arial"/>
              <w:sz w:val="13"/>
              <w:lang w:val="en-GB"/>
            </w:rPr>
          </w:pPr>
          <w:r>
            <w:rPr>
              <w:rFonts w:ascii="Arial" w:hAnsi="Arial" w:cs="Arial"/>
              <w:sz w:val="13"/>
              <w:lang w:val="en-GB"/>
            </w:rPr>
            <w:t xml:space="preserve">Commercial Register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3"/>
                  <w:lang w:val="en-GB"/>
                </w:rPr>
                <w:t>Regensburg</w:t>
              </w:r>
            </w:smartTag>
          </w:smartTag>
          <w:r>
            <w:rPr>
              <w:rFonts w:ascii="Arial" w:hAnsi="Arial" w:cs="Arial"/>
              <w:sz w:val="13"/>
              <w:lang w:val="en-GB"/>
            </w:rPr>
            <w:t>, HRB 14420</w:t>
          </w:r>
        </w:p>
        <w:p w:rsidR="00AF0BC4" w:rsidRPr="00AD58DE" w:rsidRDefault="00C80000" w:rsidP="00BE1F9E">
          <w:pPr>
            <w:pStyle w:val="Funotentext"/>
            <w:rPr>
              <w:rFonts w:ascii="Arial" w:hAnsi="Arial" w:cs="Arial"/>
              <w:sz w:val="13"/>
              <w:lang w:val="en-GB"/>
            </w:rPr>
          </w:pPr>
          <w:r>
            <w:rPr>
              <w:rFonts w:ascii="Arial" w:hAnsi="Arial" w:cs="Arial"/>
              <w:sz w:val="13"/>
              <w:lang w:val="en-GB"/>
            </w:rPr>
            <w:t xml:space="preserve">Managing directors: </w:t>
          </w:r>
          <w:r w:rsidRPr="00290759">
            <w:rPr>
              <w:rFonts w:ascii="Arial" w:hAnsi="Arial" w:cs="Arial"/>
              <w:sz w:val="13"/>
              <w:lang w:val="en-GB"/>
            </w:rPr>
            <w:t>Hubert Forster</w:t>
          </w:r>
          <w:r w:rsidRPr="00E410A8">
            <w:rPr>
              <w:rFonts w:ascii="Arial" w:hAnsi="Arial" w:cs="Arial"/>
              <w:sz w:val="13"/>
              <w:lang w:val="en-GB"/>
            </w:rPr>
            <w:t>;</w:t>
          </w:r>
          <w:r>
            <w:rPr>
              <w:rFonts w:ascii="Arial" w:hAnsi="Arial" w:cs="Arial"/>
              <w:sz w:val="13"/>
              <w:lang w:val="en-GB"/>
            </w:rPr>
            <w:t xml:space="preserve"> </w:t>
          </w:r>
          <w:r w:rsidRPr="00AD58DE">
            <w:rPr>
              <w:rFonts w:ascii="Arial" w:hAnsi="Arial" w:cs="Arial"/>
              <w:sz w:val="13"/>
              <w:lang w:val="en-GB"/>
            </w:rPr>
            <w:t>Thomas Betz</w:t>
          </w:r>
        </w:p>
        <w:p w:rsidR="00AF0BC4" w:rsidRPr="00AD58DE" w:rsidRDefault="00C80000" w:rsidP="00BE1F9E">
          <w:pPr>
            <w:pStyle w:val="Funotentext"/>
            <w:rPr>
              <w:rFonts w:ascii="Arial" w:hAnsi="Arial" w:cs="Arial"/>
              <w:sz w:val="13"/>
              <w:lang w:val="en-GB"/>
            </w:rPr>
          </w:pPr>
          <w:r w:rsidRPr="00AD58DE">
            <w:rPr>
              <w:rFonts w:ascii="Arial" w:hAnsi="Arial" w:cs="Arial"/>
              <w:sz w:val="13"/>
              <w:lang w:val="en-GB"/>
            </w:rPr>
            <w:t>VAT #: DE 811156881</w:t>
          </w:r>
        </w:p>
        <w:p w:rsidR="00AF0BC4" w:rsidRPr="00AD58DE" w:rsidRDefault="00C80000" w:rsidP="00BE1F9E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b/>
              <w:sz w:val="13"/>
              <w:lang w:val="en-GB"/>
            </w:rPr>
          </w:pPr>
          <w:r w:rsidRPr="00AD58DE">
            <w:rPr>
              <w:rFonts w:cs="Arial"/>
              <w:b/>
              <w:sz w:val="13"/>
              <w:lang w:val="en-GB"/>
            </w:rPr>
            <w:t>info@muehlbauer.de</w:t>
          </w:r>
        </w:p>
        <w:p w:rsidR="00AF0BC4" w:rsidRPr="00AF58E7" w:rsidRDefault="00C80000" w:rsidP="00BE1F9E">
          <w:pPr>
            <w:pStyle w:val="Funotentext"/>
            <w:rPr>
              <w:rFonts w:ascii="Arial" w:hAnsi="Arial" w:cs="Arial"/>
              <w:sz w:val="13"/>
              <w:lang w:val="nl-NL"/>
            </w:rPr>
          </w:pPr>
          <w:r w:rsidRPr="00AD58DE">
            <w:rPr>
              <w:rFonts w:ascii="Arial" w:hAnsi="Arial" w:cs="Arial"/>
              <w:b/>
              <w:sz w:val="13"/>
              <w:lang w:val="en-GB"/>
            </w:rPr>
            <w:t>www.muehlbauer.de</w:t>
          </w:r>
        </w:p>
      </w:tc>
    </w:tr>
    <w:tr w:rsidR="00080F3D" w:rsidRPr="004A571E">
      <w:trPr>
        <w:trHeight w:val="294"/>
        <w:jc w:val="center"/>
      </w:trPr>
      <w:tc>
        <w:tcPr>
          <w:tcW w:w="1667" w:type="dxa"/>
          <w:tcBorders>
            <w:bottom w:val="nil"/>
          </w:tcBorders>
        </w:tcPr>
        <w:p w:rsidR="00080F3D" w:rsidRDefault="00C80000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b/>
              <w:sz w:val="13"/>
            </w:rPr>
            <w:t>Phone</w:t>
          </w:r>
        </w:p>
        <w:p w:rsidR="00080F3D" w:rsidRDefault="00C80000" w:rsidP="00024991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+49 9461 952 - 0</w:t>
          </w:r>
        </w:p>
      </w:tc>
      <w:tc>
        <w:tcPr>
          <w:tcW w:w="1842" w:type="dxa"/>
          <w:vMerge/>
        </w:tcPr>
        <w:p w:rsidR="00080F3D" w:rsidRDefault="00702054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3"/>
            </w:rPr>
          </w:pPr>
        </w:p>
      </w:tc>
      <w:tc>
        <w:tcPr>
          <w:tcW w:w="2515" w:type="dxa"/>
          <w:vMerge/>
          <w:tcBorders>
            <w:bottom w:val="nil"/>
          </w:tcBorders>
        </w:tcPr>
        <w:p w:rsidR="00080F3D" w:rsidRDefault="00702054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3"/>
            </w:rPr>
          </w:pPr>
        </w:p>
      </w:tc>
      <w:tc>
        <w:tcPr>
          <w:tcW w:w="3544" w:type="dxa"/>
          <w:vMerge/>
          <w:tcBorders>
            <w:bottom w:val="nil"/>
          </w:tcBorders>
        </w:tcPr>
        <w:p w:rsidR="00080F3D" w:rsidRPr="004A571E" w:rsidRDefault="00702054" w:rsidP="00024991">
          <w:pPr>
            <w:pStyle w:val="Fuzeile"/>
            <w:rPr>
              <w:rFonts w:cs="Arial"/>
              <w:sz w:val="13"/>
              <w:lang w:val="en-GB"/>
            </w:rPr>
          </w:pPr>
        </w:p>
      </w:tc>
    </w:tr>
    <w:tr w:rsidR="00080F3D">
      <w:trPr>
        <w:trHeight w:val="294"/>
        <w:jc w:val="center"/>
      </w:trPr>
      <w:tc>
        <w:tcPr>
          <w:tcW w:w="1667" w:type="dxa"/>
          <w:tcBorders>
            <w:bottom w:val="nil"/>
          </w:tcBorders>
        </w:tcPr>
        <w:p w:rsidR="00080F3D" w:rsidRDefault="00702054">
          <w:pPr>
            <w:pStyle w:val="Funotentext"/>
            <w:rPr>
              <w:rFonts w:ascii="Arial" w:hAnsi="Arial" w:cs="Arial"/>
              <w:b/>
              <w:sz w:val="13"/>
            </w:rPr>
          </w:pPr>
        </w:p>
        <w:p w:rsidR="00080F3D" w:rsidRDefault="00C80000">
          <w:pPr>
            <w:pStyle w:val="Funotentex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b/>
              <w:sz w:val="13"/>
            </w:rPr>
            <w:t>Fax</w:t>
          </w:r>
        </w:p>
        <w:p w:rsidR="00080F3D" w:rsidRDefault="00C80000" w:rsidP="00024991">
          <w:pPr>
            <w:pStyle w:val="Fuzeile"/>
            <w:rPr>
              <w:rFonts w:cs="Arial"/>
              <w:sz w:val="13"/>
            </w:rPr>
          </w:pPr>
          <w:r>
            <w:rPr>
              <w:rFonts w:cs="Arial"/>
              <w:sz w:val="13"/>
            </w:rPr>
            <w:t>+49 9461 952 - 1101</w:t>
          </w:r>
        </w:p>
      </w:tc>
      <w:tc>
        <w:tcPr>
          <w:tcW w:w="1842" w:type="dxa"/>
          <w:vMerge/>
          <w:tcBorders>
            <w:bottom w:val="nil"/>
          </w:tcBorders>
        </w:tcPr>
        <w:p w:rsidR="00080F3D" w:rsidRDefault="00702054">
          <w:pPr>
            <w:pStyle w:val="Funotentext"/>
            <w:rPr>
              <w:rFonts w:ascii="Arial" w:hAnsi="Arial" w:cs="Arial"/>
              <w:sz w:val="13"/>
            </w:rPr>
          </w:pPr>
        </w:p>
      </w:tc>
      <w:tc>
        <w:tcPr>
          <w:tcW w:w="2515" w:type="dxa"/>
          <w:vMerge/>
          <w:tcBorders>
            <w:bottom w:val="nil"/>
          </w:tcBorders>
        </w:tcPr>
        <w:p w:rsidR="00080F3D" w:rsidRDefault="00702054">
          <w:pPr>
            <w:pStyle w:val="Funotentext"/>
            <w:rPr>
              <w:rFonts w:ascii="Arial" w:hAnsi="Arial" w:cs="Arial"/>
              <w:sz w:val="13"/>
            </w:rPr>
          </w:pPr>
        </w:p>
      </w:tc>
      <w:tc>
        <w:tcPr>
          <w:tcW w:w="3544" w:type="dxa"/>
          <w:vMerge/>
          <w:tcBorders>
            <w:bottom w:val="nil"/>
          </w:tcBorders>
        </w:tcPr>
        <w:p w:rsidR="00080F3D" w:rsidRDefault="00702054" w:rsidP="00024991">
          <w:pPr>
            <w:pStyle w:val="Fuzeile"/>
            <w:rPr>
              <w:rFonts w:cs="Arial"/>
              <w:b/>
              <w:sz w:val="13"/>
            </w:rPr>
          </w:pPr>
        </w:p>
      </w:tc>
    </w:tr>
    <w:bookmarkEnd w:id="1"/>
  </w:tbl>
  <w:p w:rsidR="00080F3D" w:rsidRDefault="007020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54" w:rsidRDefault="00702054">
      <w:r>
        <w:separator/>
      </w:r>
    </w:p>
  </w:footnote>
  <w:footnote w:type="continuationSeparator" w:id="0">
    <w:p w:rsidR="00702054" w:rsidRDefault="0070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DF" w:rsidRDefault="007020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D" w:rsidRDefault="00C8000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D4BF8C" wp14:editId="30C53959">
          <wp:simplePos x="0" y="0"/>
          <wp:positionH relativeFrom="column">
            <wp:posOffset>3303905</wp:posOffset>
          </wp:positionH>
          <wp:positionV relativeFrom="paragraph">
            <wp:posOffset>-720725</wp:posOffset>
          </wp:positionV>
          <wp:extent cx="2952115" cy="706755"/>
          <wp:effectExtent l="0" t="0" r="635" b="0"/>
          <wp:wrapTopAndBottom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D" w:rsidRDefault="00C80000">
    <w:pPr>
      <w:pStyle w:val="Kopfzeile"/>
      <w:tabs>
        <w:tab w:val="clear" w:pos="4536"/>
        <w:tab w:val="center" w:pos="7569"/>
      </w:tabs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702229" wp14:editId="14DB4DA6">
          <wp:simplePos x="0" y="0"/>
          <wp:positionH relativeFrom="column">
            <wp:posOffset>3348355</wp:posOffset>
          </wp:positionH>
          <wp:positionV relativeFrom="paragraph">
            <wp:posOffset>-632460</wp:posOffset>
          </wp:positionV>
          <wp:extent cx="2952115" cy="706755"/>
          <wp:effectExtent l="0" t="0" r="635" b="0"/>
          <wp:wrapTopAndBottom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F3D" w:rsidRDefault="00C80000">
    <w:pPr>
      <w:pStyle w:val="Kopfzeile"/>
      <w:tabs>
        <w:tab w:val="clear" w:pos="4536"/>
        <w:tab w:val="center" w:pos="7569"/>
      </w:tabs>
      <w:rPr>
        <w:rFonts w:cs="Arial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8F69F" wp14:editId="7559E589">
              <wp:simplePos x="0" y="0"/>
              <wp:positionH relativeFrom="column">
                <wp:posOffset>3777615</wp:posOffset>
              </wp:positionH>
              <wp:positionV relativeFrom="paragraph">
                <wp:posOffset>85725</wp:posOffset>
              </wp:positionV>
              <wp:extent cx="2272030" cy="1109345"/>
              <wp:effectExtent l="0" t="0" r="13970" b="146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2030" cy="110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0F3D" w:rsidRDefault="00702054">
                          <w:pPr>
                            <w:pStyle w:val="berschrift1"/>
                            <w:rPr>
                              <w:sz w:val="24"/>
                            </w:rPr>
                          </w:pPr>
                        </w:p>
                        <w:p w:rsidR="00080F3D" w:rsidRDefault="00702054">
                          <w:pPr>
                            <w:pStyle w:val="berschrift2"/>
                            <w:ind w:firstLine="360"/>
                            <w:rPr>
                              <w:sz w:val="4"/>
                            </w:rPr>
                          </w:pPr>
                        </w:p>
                        <w:p w:rsidR="00080F3D" w:rsidRDefault="00C80000">
                          <w:pPr>
                            <w:pStyle w:val="berschrift2"/>
                            <w:ind w:firstLine="360"/>
                          </w:pPr>
                          <w:r>
                            <w:t>Complete Solutions for:</w:t>
                          </w:r>
                        </w:p>
                        <w:p w:rsidR="00080F3D" w:rsidRDefault="00C80000" w:rsidP="00E21C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567"/>
                            </w:tabs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Cards &amp; Tecurity</w:t>
                          </w:r>
                        </w:p>
                        <w:p w:rsidR="00080F3D" w:rsidRDefault="00C80000" w:rsidP="00E21C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567"/>
                            </w:tabs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RFID Smart Label</w:t>
                          </w:r>
                        </w:p>
                        <w:p w:rsidR="00080F3D" w:rsidRDefault="00C80000" w:rsidP="00E21C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567"/>
                            </w:tabs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Semiconductor Related Products</w:t>
                          </w:r>
                        </w:p>
                        <w:p w:rsidR="00080F3D" w:rsidRDefault="00C80000" w:rsidP="00E21C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567"/>
                            </w:tabs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Industrial Image Processing</w:t>
                          </w:r>
                        </w:p>
                        <w:p w:rsidR="00080F3D" w:rsidRDefault="00C80000" w:rsidP="00E21C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567"/>
                            </w:tabs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Precision Parts</w:t>
                          </w:r>
                        </w:p>
                      </w:txbxContent>
                    </wps:txbx>
                    <wps:bodyPr rot="0" vert="horz" wrap="square" lIns="18000" tIns="0" rIns="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7.45pt;margin-top:6.75pt;width:178.9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" filled="f" stroked="f">
              <v:textbox inset=".5mm,0,0,.1mm">
                <w:txbxContent>
                  <w:p w:rsidR="00080F3D" w:rsidRDefault="00C80000">
                    <w:pPr>
                      <w:pStyle w:val="berschrift1"/>
                      <w:rPr>
                        <w:sz w:val="24"/>
                      </w:rPr>
                    </w:pPr>
                  </w:p>
                  <w:p w:rsidR="00080F3D" w:rsidRDefault="00C80000">
                    <w:pPr>
                      <w:pStyle w:val="berschrift2"/>
                      <w:ind w:firstLine="360"/>
                      <w:rPr>
                        <w:sz w:val="4"/>
                      </w:rPr>
                    </w:pPr>
                  </w:p>
                  <w:p w:rsidR="00080F3D" w:rsidRDefault="00C80000">
                    <w:pPr>
                      <w:pStyle w:val="berschrift2"/>
                      <w:ind w:firstLine="360"/>
                    </w:pPr>
                    <w:r>
                      <w:t>Complete Solutions for:</w:t>
                    </w:r>
                  </w:p>
                  <w:p w:rsidR="00080F3D" w:rsidRDefault="00C80000" w:rsidP="00E21C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Cards &amp; Tecurity</w:t>
                    </w:r>
                  </w:p>
                  <w:p w:rsidR="00080F3D" w:rsidRDefault="00C80000" w:rsidP="00E21C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RFID Smart Label</w:t>
                    </w:r>
                  </w:p>
                  <w:p w:rsidR="00080F3D" w:rsidRDefault="00C80000" w:rsidP="00E21C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Semiconductor Related Products</w:t>
                    </w:r>
                  </w:p>
                  <w:p w:rsidR="00080F3D" w:rsidRDefault="00C80000" w:rsidP="00E21C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Industrial Image Processing</w:t>
                    </w:r>
                  </w:p>
                  <w:p w:rsidR="00080F3D" w:rsidRDefault="00C80000" w:rsidP="00E21C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Precision Parts</w:t>
                    </w:r>
                  </w:p>
                </w:txbxContent>
              </v:textbox>
            </v:rect>
          </w:pict>
        </mc:Fallback>
      </mc:AlternateContent>
    </w:r>
  </w:p>
  <w:p w:rsidR="00080F3D" w:rsidRDefault="00702054">
    <w:pPr>
      <w:pStyle w:val="Kopfzeile"/>
      <w:tabs>
        <w:tab w:val="clear" w:pos="4536"/>
        <w:tab w:val="center" w:pos="7569"/>
      </w:tabs>
      <w:rPr>
        <w:rFonts w:cs="Arial"/>
        <w:sz w:val="14"/>
      </w:rPr>
    </w:pPr>
  </w:p>
  <w:p w:rsidR="00080F3D" w:rsidRDefault="00702054">
    <w:pPr>
      <w:pStyle w:val="Kopfzeile"/>
      <w:tabs>
        <w:tab w:val="clear" w:pos="4536"/>
        <w:tab w:val="center" w:pos="7569"/>
      </w:tabs>
      <w:rPr>
        <w:rFonts w:cs="Arial"/>
        <w:sz w:val="14"/>
      </w:rPr>
    </w:pPr>
  </w:p>
  <w:p w:rsidR="00080F3D" w:rsidRDefault="00702054">
    <w:pPr>
      <w:pStyle w:val="Kopfzeile"/>
      <w:tabs>
        <w:tab w:val="clear" w:pos="4536"/>
        <w:tab w:val="center" w:pos="7569"/>
      </w:tabs>
      <w:rPr>
        <w:rFonts w:cs="Arial"/>
        <w:sz w:val="14"/>
      </w:rPr>
    </w:pPr>
  </w:p>
  <w:p w:rsidR="00080F3D" w:rsidRDefault="00702054">
    <w:pPr>
      <w:pStyle w:val="Kopfzeile"/>
      <w:tabs>
        <w:tab w:val="clear" w:pos="4536"/>
        <w:tab w:val="center" w:pos="7569"/>
      </w:tabs>
      <w:rPr>
        <w:rFonts w:cs="Arial"/>
        <w:sz w:val="14"/>
      </w:rPr>
    </w:pPr>
  </w:p>
  <w:p w:rsidR="00080F3D" w:rsidRDefault="00702054">
    <w:pPr>
      <w:pStyle w:val="Kopfzeile"/>
      <w:tabs>
        <w:tab w:val="clear" w:pos="4536"/>
        <w:tab w:val="center" w:pos="7569"/>
      </w:tabs>
      <w:rPr>
        <w:rFonts w:cs="Arial"/>
        <w:sz w:val="14"/>
      </w:rPr>
    </w:pPr>
  </w:p>
  <w:p w:rsidR="00080F3D" w:rsidRDefault="00702054">
    <w:pPr>
      <w:pStyle w:val="Kopfzeile"/>
      <w:tabs>
        <w:tab w:val="clear" w:pos="4536"/>
        <w:tab w:val="center" w:pos="7569"/>
      </w:tabs>
      <w:rPr>
        <w:rFonts w:cs="Arial"/>
        <w:sz w:val="14"/>
      </w:rPr>
    </w:pPr>
  </w:p>
  <w:p w:rsidR="00080F3D" w:rsidRPr="008E08AC" w:rsidRDefault="00C80000">
    <w:pPr>
      <w:pStyle w:val="Kopfzeile"/>
      <w:tabs>
        <w:tab w:val="clear" w:pos="4536"/>
        <w:tab w:val="center" w:pos="7569"/>
      </w:tabs>
      <w:rPr>
        <w:rFonts w:cs="Arial"/>
        <w:sz w:val="12"/>
        <w:szCs w:val="12"/>
      </w:rPr>
    </w:pPr>
    <w:r w:rsidRPr="008E08AC">
      <w:rPr>
        <w:rFonts w:cs="Arial"/>
        <w:sz w:val="12"/>
        <w:szCs w:val="12"/>
      </w:rPr>
      <w:t xml:space="preserve">Mühlbauer </w:t>
    </w:r>
    <w:r>
      <w:rPr>
        <w:rFonts w:cs="Arial"/>
        <w:sz w:val="12"/>
        <w:szCs w:val="12"/>
      </w:rPr>
      <w:t>GmbH &amp; Co. KG</w:t>
    </w:r>
  </w:p>
  <w:p w:rsidR="00080F3D" w:rsidRPr="008E08AC" w:rsidRDefault="00C80000" w:rsidP="00BB1EC8">
    <w:pPr>
      <w:pStyle w:val="Kopfzeile"/>
      <w:tabs>
        <w:tab w:val="clear" w:pos="4536"/>
        <w:tab w:val="center" w:pos="7569"/>
      </w:tabs>
      <w:rPr>
        <w:sz w:val="10"/>
        <w:szCs w:val="10"/>
      </w:rPr>
    </w:pPr>
    <w:r w:rsidRPr="008E08AC">
      <w:rPr>
        <w:rFonts w:cs="Arial"/>
        <w:sz w:val="10"/>
        <w:szCs w:val="10"/>
      </w:rPr>
      <w:t xml:space="preserve">Josef-Mühlbauer-Platz 1 </w:t>
    </w:r>
    <w:r w:rsidRPr="008E08AC">
      <w:rPr>
        <w:rFonts w:cs="Arial"/>
        <w:sz w:val="10"/>
        <w:szCs w:val="10"/>
      </w:rPr>
      <w:sym w:font="Symbol" w:char="F0B7"/>
    </w:r>
    <w:r w:rsidRPr="008E08AC">
      <w:rPr>
        <w:rFonts w:cs="Arial"/>
        <w:sz w:val="10"/>
        <w:szCs w:val="10"/>
      </w:rPr>
      <w:t xml:space="preserve"> 93426 Roding </w:t>
    </w:r>
    <w:r w:rsidRPr="008E08AC">
      <w:rPr>
        <w:rFonts w:cs="Arial"/>
        <w:sz w:val="10"/>
        <w:szCs w:val="10"/>
      </w:rPr>
      <w:sym w:font="Symbol" w:char="F0B7"/>
    </w:r>
    <w:r w:rsidRPr="008E08AC">
      <w:rPr>
        <w:rFonts w:cs="Arial"/>
        <w:sz w:val="10"/>
        <w:szCs w:val="10"/>
      </w:rPr>
      <w:t xml:space="preserve">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7FF"/>
    <w:multiLevelType w:val="hybridMultilevel"/>
    <w:tmpl w:val="2D6C08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kern w:val="0"/>
        <w:position w:val="0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D3"/>
    <w:rsid w:val="002A0AA5"/>
    <w:rsid w:val="00553F83"/>
    <w:rsid w:val="00702054"/>
    <w:rsid w:val="00C80000"/>
    <w:rsid w:val="00C9015A"/>
    <w:rsid w:val="00E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21CD3"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E21CD3"/>
    <w:pPr>
      <w:keepNext/>
      <w:outlineLvl w:val="1"/>
    </w:pPr>
    <w:rPr>
      <w:b/>
      <w:bCs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1CD3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1CD3"/>
    <w:rPr>
      <w:rFonts w:ascii="Arial" w:eastAsia="Times New Roman" w:hAnsi="Arial" w:cs="Times New Roman"/>
      <w:b/>
      <w:bCs/>
      <w:sz w:val="16"/>
      <w:szCs w:val="20"/>
      <w:lang w:val="en-GB" w:eastAsia="de-DE"/>
    </w:rPr>
  </w:style>
  <w:style w:type="paragraph" w:styleId="Kopfzeile">
    <w:name w:val="header"/>
    <w:basedOn w:val="Standard"/>
    <w:link w:val="KopfzeileZchn"/>
    <w:rsid w:val="00E21C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1CD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21C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1CD3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E21CD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1CD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urText2">
    <w:name w:val="Nur Text2"/>
    <w:basedOn w:val="Standard"/>
    <w:rsid w:val="00E21CD3"/>
    <w:pPr>
      <w:overflowPunct/>
      <w:autoSpaceDE/>
      <w:autoSpaceDN/>
      <w:adjustRightInd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21CD3"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E21CD3"/>
    <w:pPr>
      <w:keepNext/>
      <w:outlineLvl w:val="1"/>
    </w:pPr>
    <w:rPr>
      <w:b/>
      <w:bCs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1CD3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1CD3"/>
    <w:rPr>
      <w:rFonts w:ascii="Arial" w:eastAsia="Times New Roman" w:hAnsi="Arial" w:cs="Times New Roman"/>
      <w:b/>
      <w:bCs/>
      <w:sz w:val="16"/>
      <w:szCs w:val="20"/>
      <w:lang w:val="en-GB" w:eastAsia="de-DE"/>
    </w:rPr>
  </w:style>
  <w:style w:type="paragraph" w:styleId="Kopfzeile">
    <w:name w:val="header"/>
    <w:basedOn w:val="Standard"/>
    <w:link w:val="KopfzeileZchn"/>
    <w:rsid w:val="00E21C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1CD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21C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1CD3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E21CD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1CD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urText2">
    <w:name w:val="Nur Text2"/>
    <w:basedOn w:val="Standard"/>
    <w:rsid w:val="00E21CD3"/>
    <w:pPr>
      <w:overflowPunct/>
      <w:autoSpaceDE/>
      <w:autoSpaceDN/>
      <w:adjustRightInd/>
      <w:textAlignment w:val="auto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Mühlbauer AG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 Ramona</dc:creator>
  <cp:lastModifiedBy>Herzog Ramona</cp:lastModifiedBy>
  <cp:revision>2</cp:revision>
  <dcterms:created xsi:type="dcterms:W3CDTF">2018-05-25T13:20:00Z</dcterms:created>
  <dcterms:modified xsi:type="dcterms:W3CDTF">2018-06-05T06:31:00Z</dcterms:modified>
</cp:coreProperties>
</file>